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3A1" w:rsidRPr="00E033A1" w:rsidRDefault="00B160C9" w:rsidP="00E033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лагеря для </w:t>
      </w:r>
      <w:r w:rsidR="00E033A1" w:rsidRPr="00E033A1">
        <w:rPr>
          <w:rFonts w:ascii="Times New Roman" w:hAnsi="Times New Roman" w:cs="Times New Roman"/>
          <w:b/>
          <w:bCs/>
          <w:sz w:val="28"/>
          <w:szCs w:val="28"/>
        </w:rPr>
        <w:t xml:space="preserve">отдыха и оздоровления детей и подростков </w:t>
      </w:r>
      <w:r w:rsidR="006D0FCA">
        <w:rPr>
          <w:rFonts w:ascii="Times New Roman" w:hAnsi="Times New Roman" w:cs="Times New Roman"/>
          <w:b/>
          <w:bCs/>
          <w:sz w:val="28"/>
          <w:szCs w:val="28"/>
        </w:rPr>
        <w:t>«Дружба»</w:t>
      </w:r>
      <w:r w:rsidR="006D0FCA" w:rsidRPr="00E03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033A1" w:rsidRPr="00E033A1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="00E033A1" w:rsidRPr="00E03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A8A" w:rsidRPr="00B160C9" w:rsidRDefault="00E033A1" w:rsidP="00B160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160C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униципальном общеобразовательном </w:t>
      </w:r>
      <w:proofErr w:type="gramStart"/>
      <w:r w:rsidR="00B160C9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="00B16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60C9">
        <w:rPr>
          <w:rFonts w:ascii="Times New Roman" w:hAnsi="Times New Roman" w:cs="Times New Roman"/>
          <w:b/>
          <w:bCs/>
          <w:sz w:val="28"/>
          <w:szCs w:val="28"/>
        </w:rPr>
        <w:t>Шишково</w:t>
      </w:r>
      <w:proofErr w:type="spellEnd"/>
      <w:r w:rsidR="00B160C9">
        <w:rPr>
          <w:rFonts w:ascii="Times New Roman" w:hAnsi="Times New Roman" w:cs="Times New Roman"/>
          <w:b/>
          <w:bCs/>
          <w:sz w:val="28"/>
          <w:szCs w:val="28"/>
        </w:rPr>
        <w:t xml:space="preserve">-Дубровской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0C9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школе Бежецкого района Тверской области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7F1A8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0F87" w:rsidRPr="00D42672" w:rsidSect="00972C0C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7"/>
        <w:gridCol w:w="9"/>
        <w:gridCol w:w="7"/>
        <w:gridCol w:w="372"/>
        <w:gridCol w:w="439"/>
        <w:gridCol w:w="20"/>
        <w:gridCol w:w="6"/>
        <w:gridCol w:w="683"/>
        <w:gridCol w:w="470"/>
        <w:gridCol w:w="7"/>
        <w:gridCol w:w="768"/>
        <w:gridCol w:w="383"/>
        <w:gridCol w:w="19"/>
        <w:gridCol w:w="217"/>
        <w:gridCol w:w="724"/>
        <w:gridCol w:w="33"/>
        <w:gridCol w:w="56"/>
        <w:gridCol w:w="43"/>
        <w:gridCol w:w="7"/>
        <w:gridCol w:w="72"/>
        <w:gridCol w:w="250"/>
        <w:gridCol w:w="607"/>
        <w:gridCol w:w="187"/>
        <w:gridCol w:w="403"/>
        <w:gridCol w:w="94"/>
        <w:gridCol w:w="402"/>
        <w:gridCol w:w="522"/>
        <w:gridCol w:w="403"/>
        <w:gridCol w:w="91"/>
        <w:gridCol w:w="155"/>
        <w:gridCol w:w="207"/>
        <w:gridCol w:w="992"/>
      </w:tblGrid>
      <w:tr w:rsidR="00F80F87" w:rsidRPr="00D42672" w:rsidTr="00972C0C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203"/>
            <w:bookmarkEnd w:id="1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3"/>
          </w:tcPr>
          <w:p w:rsidR="007F1A8A" w:rsidRPr="007F1A8A" w:rsidRDefault="008C425D" w:rsidP="007F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«Дружба» на базе Муниципального общеобразовательного учреждения</w:t>
            </w:r>
          </w:p>
          <w:p w:rsidR="007F1A8A" w:rsidRPr="007F1A8A" w:rsidRDefault="008C425D" w:rsidP="007F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-Дубровской средней общеобразовательной школе</w:t>
            </w:r>
          </w:p>
          <w:p w:rsidR="007F1A8A" w:rsidRPr="007F1A8A" w:rsidRDefault="007F1A8A" w:rsidP="007F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 района Тверской области</w:t>
            </w:r>
          </w:p>
          <w:p w:rsidR="00F80F87" w:rsidRPr="007F1A8A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7F1A8A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6906005834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8C425D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171940,Тверская область, Бежецкий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-Дуброво, дом 12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3"/>
          </w:tcPr>
          <w:p w:rsidR="00904B88" w:rsidRPr="00904B88" w:rsidRDefault="00904B88" w:rsidP="00904B88">
            <w:pPr>
              <w:pStyle w:val="a3"/>
              <w:numPr>
                <w:ilvl w:val="1"/>
                <w:numId w:val="3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88">
              <w:rPr>
                <w:rFonts w:ascii="Times New Roman" w:eastAsia="Times New Roman" w:hAnsi="Times New Roman"/>
                <w:sz w:val="24"/>
                <w:szCs w:val="24"/>
              </w:rPr>
              <w:t>Учредителем Учреждения является муниципальное образование «Бежецкий район» Тверской области, функции и полномочия учредителя Учреждения в соответствии с нормативными правовыми актами включая законодательные, Российской Федерации, Тверской области и Бежецкого района   осуществляет отдел  образования администрации Бежецкого района.</w:t>
            </w:r>
          </w:p>
          <w:p w:rsidR="00F80F87" w:rsidRPr="00904B88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71" w:type="pct"/>
            <w:gridSpan w:val="13"/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область, г. Бежецк,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Первомайский, дом 21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71" w:type="pct"/>
            <w:gridSpan w:val="13"/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2-15-81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(указать полностью)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Валентиновна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F1A8A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года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F436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8(48231)33570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1F436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171940, Тверская область, Бежецкий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-Дуброво, дом 12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1F436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8(48231)33570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3"/>
          </w:tcPr>
          <w:p w:rsidR="00F80F87" w:rsidRPr="001F4369" w:rsidRDefault="001F4369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mir-deti2007@yandex.ru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(при наличии)</w:t>
            </w:r>
          </w:p>
        </w:tc>
        <w:tc>
          <w:tcPr>
            <w:tcW w:w="2371" w:type="pct"/>
            <w:gridSpan w:val="13"/>
          </w:tcPr>
          <w:p w:rsidR="00F80F87" w:rsidRPr="008C425D" w:rsidRDefault="008C425D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http://shd.ucoz.ru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F80F87" w:rsidRPr="00B160C9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города Бежецка 18,5 км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труда и отдыха;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палаточного типа;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3"/>
          </w:tcPr>
          <w:p w:rsidR="00E033A1" w:rsidRPr="00D42672" w:rsidRDefault="00E033A1" w:rsidP="00E033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лагерь, организованный образовательной организацией, осуществляющей</w:t>
            </w:r>
            <w:r w:rsidRPr="00D42672">
              <w:rPr>
                <w:rFonts w:ascii="Times New Roman" w:eastAsia="Times New Roman" w:hAnsi="Times New Roman" w:cs="Times New Roman"/>
              </w:rPr>
              <w:t xml:space="preserve">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</w:rPr>
              <w:t xml:space="preserve"> обучающихся в каникуля</w:t>
            </w:r>
            <w:r>
              <w:rPr>
                <w:rFonts w:ascii="Times New Roman" w:eastAsia="Times New Roman" w:hAnsi="Times New Roman" w:cs="Times New Roman"/>
              </w:rPr>
              <w:t xml:space="preserve">рное время (с </w:t>
            </w:r>
            <w:r w:rsidRPr="00D42672">
              <w:rPr>
                <w:rFonts w:ascii="Times New Roman" w:eastAsia="Times New Roman" w:hAnsi="Times New Roman" w:cs="Times New Roman"/>
              </w:rPr>
              <w:t xml:space="preserve"> дневным пребыванием);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3"/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круглогодично, сезонно) 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F80F87" w:rsidRPr="00D42672" w:rsidTr="00291E30">
        <w:trPr>
          <w:trHeight w:val="85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3"/>
          </w:tcPr>
          <w:p w:rsidR="00F80F87" w:rsidRPr="00D42672" w:rsidRDefault="00904B88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371" w:type="pct"/>
            <w:gridSpan w:val="13"/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смену</w:t>
            </w:r>
          </w:p>
        </w:tc>
        <w:tc>
          <w:tcPr>
            <w:tcW w:w="2371" w:type="pct"/>
            <w:gridSpan w:val="13"/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в год</w:t>
            </w:r>
          </w:p>
        </w:tc>
        <w:tc>
          <w:tcPr>
            <w:tcW w:w="2371" w:type="pct"/>
            <w:gridSpan w:val="13"/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F87" w:rsidRPr="00D42672" w:rsidTr="00291E30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3"/>
          </w:tcPr>
          <w:p w:rsidR="00F80F87" w:rsidRPr="00D42672" w:rsidRDefault="00E033A1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6,5 до 17 лет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1345,6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единиц, марки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БМУП «Бежецкие школьные перевозки»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микроавтобусы </w:t>
            </w:r>
          </w:p>
        </w:tc>
        <w:tc>
          <w:tcPr>
            <w:tcW w:w="2371" w:type="pct"/>
            <w:gridSpan w:val="13"/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</w:t>
            </w:r>
          </w:p>
        </w:tc>
        <w:tc>
          <w:tcPr>
            <w:tcW w:w="2371" w:type="pct"/>
            <w:gridSpan w:val="13"/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90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2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F87" w:rsidRPr="00D42672" w:rsidTr="00291E30">
        <w:trPr>
          <w:trHeight w:val="262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0F87" w:rsidRPr="00D42672" w:rsidTr="00291E30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км</w:t>
            </w:r>
          </w:p>
        </w:tc>
      </w:tr>
      <w:tr w:rsidR="00F80F87" w:rsidRPr="00D42672" w:rsidTr="00291E30">
        <w:trPr>
          <w:trHeight w:val="313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F80F87" w:rsidRPr="00D42672" w:rsidTr="00291E30">
        <w:trPr>
          <w:trHeight w:val="10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купания детей</w:t>
            </w:r>
          </w:p>
        </w:tc>
      </w:tr>
      <w:tr w:rsidR="00F80F87" w:rsidRPr="00D42672" w:rsidTr="00291E30">
        <w:trPr>
          <w:trHeight w:val="5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F87" w:rsidRPr="00D42672" w:rsidTr="00291E30">
        <w:trPr>
          <w:trHeight w:val="17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88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32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12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18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446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обеспечении безопасности детей</w:t>
            </w:r>
          </w:p>
        </w:tc>
      </w:tr>
      <w:tr w:rsidR="00F80F87" w:rsidRPr="00D42672" w:rsidTr="00291E30">
        <w:trPr>
          <w:trHeight w:val="552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3"/>
          </w:tcPr>
          <w:p w:rsidR="00F80F87" w:rsidRPr="00904B88" w:rsidRDefault="00B160C9" w:rsidP="00904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29C9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  <w:r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, «Гранит -16»</w:t>
            </w:r>
            <w:r w:rsidR="00904B88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от</w:t>
            </w:r>
            <w:r w:rsidR="007D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01.01.2018</w:t>
            </w:r>
            <w:r w:rsidR="00904B88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 ТО)</w:t>
            </w:r>
          </w:p>
        </w:tc>
      </w:tr>
      <w:tr w:rsidR="00F80F87" w:rsidRPr="00D42672" w:rsidTr="00291E30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управления эвакуацией людей</w:t>
            </w:r>
          </w:p>
        </w:tc>
        <w:tc>
          <w:tcPr>
            <w:tcW w:w="2371" w:type="pct"/>
            <w:gridSpan w:val="13"/>
          </w:tcPr>
          <w:p w:rsidR="00F80F87" w:rsidRPr="00904B88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29C9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  <w:r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, «Гранит-16»</w:t>
            </w:r>
            <w:r w:rsidR="00904B88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»(договор от</w:t>
            </w:r>
            <w:r w:rsidR="007D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01.01.2018</w:t>
            </w:r>
            <w:r w:rsidR="00904B88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 ТО)</w:t>
            </w:r>
          </w:p>
        </w:tc>
      </w:tr>
      <w:tr w:rsidR="00F80F87" w:rsidRPr="00D42672" w:rsidTr="00291E30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18,5 </w:t>
            </w:r>
            <w:r w:rsidR="0075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80F87" w:rsidRPr="00D42672" w:rsidTr="00291E30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F80F87" w:rsidRPr="00D42672" w:rsidTr="00291E30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подразделениями пожарной охраны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291E30">
        <w:trPr>
          <w:trHeight w:val="68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904B88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пульт ПСЧ-22 ФГКУ «13</w:t>
            </w:r>
            <w:r w:rsidR="00904B88"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ОФПС по Тверской области»</w:t>
            </w:r>
            <w:r w:rsidRP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EAD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 от 11.01.2018 № 166/18</w:t>
            </w:r>
            <w:r w:rsidR="00904B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F87" w:rsidRPr="00D42672" w:rsidTr="00291E30">
        <w:trPr>
          <w:trHeight w:val="138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</w:t>
            </w:r>
          </w:p>
        </w:tc>
      </w:tr>
      <w:tr w:rsidR="00F80F87" w:rsidRPr="00D42672" w:rsidTr="00291E30">
        <w:trPr>
          <w:trHeight w:val="51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7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(указать какое)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сетка-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</w:tr>
      <w:tr w:rsidR="00F80F87" w:rsidRPr="00D42672" w:rsidTr="00291E30">
        <w:trPr>
          <w:trHeight w:val="5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6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Уборщики помещений</w:t>
            </w:r>
          </w:p>
        </w:tc>
      </w:tr>
      <w:tr w:rsidR="00F80F87" w:rsidRPr="00D42672" w:rsidTr="00291E30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3"/>
          </w:tcPr>
          <w:p w:rsidR="00F80F87" w:rsidRPr="00D42672" w:rsidRDefault="007529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F87" w:rsidRPr="00D42672" w:rsidTr="00291E30">
        <w:trPr>
          <w:trHeight w:val="34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371" w:type="pct"/>
            <w:gridSpan w:val="13"/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29C9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наружная</w:t>
            </w: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медицинского обслуживания</w:t>
            </w:r>
          </w:p>
        </w:tc>
      </w:tr>
      <w:tr w:rsidR="00F80F87" w:rsidRPr="00D42672" w:rsidTr="00291E30">
        <w:trPr>
          <w:trHeight w:val="1134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3"/>
          </w:tcPr>
          <w:p w:rsidR="00F80F87" w:rsidRPr="005B7125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 w:rsidR="00925087" w:rsidRP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совместной деятельности по медицинскому обслуживанию детей</w:t>
            </w:r>
            <w:r w:rsidR="007D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01.02.2018</w:t>
            </w:r>
            <w:r w:rsidR="00925087" w:rsidRP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>, лицензия ЛО-69-01-001991 от 02 февраля 2017 года</w:t>
            </w:r>
          </w:p>
        </w:tc>
      </w:tr>
      <w:tr w:rsidR="00F80F87" w:rsidRPr="00D42672" w:rsidTr="00291E30">
        <w:trPr>
          <w:trHeight w:val="85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98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3"/>
          </w:tcPr>
          <w:p w:rsidR="00F80F87" w:rsidRPr="00D42672" w:rsidRDefault="005B7125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лечебно-профилактическую помощь согласно должностной инструкции медицинского работника</w:t>
            </w:r>
          </w:p>
        </w:tc>
      </w:tr>
      <w:tr w:rsidR="00F80F87" w:rsidRPr="00D42672" w:rsidTr="00972C0C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питания</w:t>
            </w:r>
          </w:p>
        </w:tc>
      </w:tr>
      <w:tr w:rsidR="00F80F87" w:rsidRPr="00D42672" w:rsidTr="00291E30">
        <w:trPr>
          <w:trHeight w:val="1020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</w:tr>
      <w:tr w:rsidR="00F80F87" w:rsidRPr="00D42672" w:rsidTr="00291E30">
        <w:trPr>
          <w:trHeight w:val="238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тепловым, холодильным и механическим оборудованием (в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1" w:type="pct"/>
            <w:gridSpan w:val="12"/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холодильника, жарочный шкаф,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весы настольные и напольные, термометр, бактерицидная лампа, столовая и кухонная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электроплиты,</w:t>
            </w:r>
            <w:r w:rsid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столы разделочные, столы для готовой продукции и т.п.</w:t>
            </w:r>
          </w:p>
        </w:tc>
      </w:tr>
      <w:tr w:rsidR="00F80F87" w:rsidRPr="00D42672" w:rsidTr="00291E30">
        <w:trPr>
          <w:trHeight w:val="136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«Престиж» г. Бежецк</w:t>
            </w:r>
            <w:r w:rsidR="007D4EAD">
              <w:rPr>
                <w:rFonts w:ascii="Times New Roman" w:eastAsia="Times New Roman" w:hAnsi="Times New Roman" w:cs="Times New Roman"/>
                <w:sz w:val="24"/>
                <w:szCs w:val="24"/>
              </w:rPr>
              <w:t>, договор от 11 января 2018 года</w:t>
            </w:r>
          </w:p>
        </w:tc>
      </w:tr>
      <w:tr w:rsidR="00F80F87" w:rsidRPr="00D42672" w:rsidTr="00291E30">
        <w:trPr>
          <w:trHeight w:val="850"/>
          <w:tblCellSpacing w:w="5" w:type="nil"/>
        </w:trPr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2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школьной столовой</w:t>
            </w:r>
          </w:p>
        </w:tc>
      </w:tr>
      <w:tr w:rsidR="00F80F87" w:rsidRPr="00D42672" w:rsidTr="00972C0C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F80F87" w:rsidRPr="00D42672" w:rsidTr="00291E30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F80F87" w:rsidRPr="00D42672" w:rsidTr="00972C0C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F80F87" w:rsidRPr="00D42672" w:rsidTr="00972C0C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160C9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  <w:r w:rsidR="00972C0C">
              <w:rPr>
                <w:rFonts w:ascii="Times New Roman" w:eastAsia="Times New Roman" w:hAnsi="Times New Roman" w:cs="Times New Roman"/>
                <w:sz w:val="24"/>
                <w:szCs w:val="24"/>
              </w:rPr>
              <w:t>, уборщик помещений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972C0C">
        <w:trPr>
          <w:trHeight w:val="20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rHeight w:val="213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6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спальных помещений:</w:t>
            </w:r>
          </w:p>
        </w:tc>
      </w:tr>
      <w:tr w:rsidR="00F80F87" w:rsidRPr="00D42672" w:rsidTr="00972C0C">
        <w:trPr>
          <w:tblCellSpacing w:w="5" w:type="nil"/>
        </w:trPr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спального помещения (метры) </w:t>
            </w:r>
          </w:p>
        </w:tc>
        <w:tc>
          <w:tcPr>
            <w:tcW w:w="79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санузла (указать – в комнате, на этаже)</w:t>
            </w: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проветривания спальных помещений</w:t>
            </w:r>
          </w:p>
        </w:tc>
        <w:tc>
          <w:tcPr>
            <w:tcW w:w="2397" w:type="pct"/>
            <w:gridSpan w:val="15"/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7" w:type="pct"/>
            <w:gridSpan w:val="15"/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осуществления личной гигиены</w:t>
            </w:r>
          </w:p>
        </w:tc>
        <w:tc>
          <w:tcPr>
            <w:tcW w:w="2397" w:type="pct"/>
            <w:gridSpan w:val="15"/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2397" w:type="pct"/>
            <w:gridSpan w:val="15"/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291E30">
        <w:trPr>
          <w:trHeight w:val="34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972C0C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1892,8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72C0C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медицинского назначения: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культурно-массового назначения: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291E30" w:rsidRPr="00D42672" w:rsidTr="00291E30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291E30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64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спортинвентарь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972C0C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банно-прачечный блок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4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холодильника, жарочный шкаф,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весы настольные и напольные, термометр, бактерицидная лампа, столовая и кухонная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электроплиты, столы разделочные, столы для готовой продукции и т.п.</w:t>
            </w:r>
          </w:p>
        </w:tc>
      </w:tr>
      <w:tr w:rsidR="00F80F87" w:rsidRPr="00D42672" w:rsidTr="00972C0C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53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3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531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0F87" w:rsidRPr="00D42672" w:rsidTr="00291E30">
        <w:trPr>
          <w:trHeight w:val="24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36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83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F80F87" w:rsidRPr="00D42672" w:rsidRDefault="004D45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«Престиж» г. Бежецк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23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емкости для запаса воды 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pct"/>
            <w:gridSpan w:val="17"/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4D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23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91E30">
              <w:rPr>
                <w:rFonts w:ascii="Times New Roman" w:eastAsia="Times New Roman" w:hAnsi="Times New Roman" w:cs="Times New Roman"/>
                <w:sz w:val="24"/>
                <w:szCs w:val="24"/>
              </w:rPr>
              <w:t>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50 л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23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F80F87" w:rsidRPr="00D42672" w:rsidRDefault="00291E30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23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от 01.января 2018 № 41</w:t>
            </w:r>
          </w:p>
        </w:tc>
      </w:tr>
      <w:tr w:rsidR="00F80F87" w:rsidRPr="00D42672" w:rsidTr="00291E30">
        <w:trPr>
          <w:trHeight w:val="34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223" w:type="pct"/>
            <w:gridSpan w:val="13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972C0C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291E30">
        <w:trPr>
          <w:trHeight w:val="571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группы</w:t>
            </w:r>
          </w:p>
        </w:tc>
        <w:tc>
          <w:tcPr>
            <w:tcW w:w="2197" w:type="pct"/>
            <w:gridSpan w:val="11"/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квалифицированных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 по работе с детьм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D4E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291E30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7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слабослышащих и др.)</w:t>
            </w:r>
          </w:p>
        </w:tc>
        <w:tc>
          <w:tcPr>
            <w:tcW w:w="2197" w:type="pct"/>
            <w:gridSpan w:val="11"/>
          </w:tcPr>
          <w:p w:rsidR="00F80F87" w:rsidRPr="00D42672" w:rsidRDefault="007D4EAD" w:rsidP="00972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</w:t>
      </w:r>
      <w:r w:rsidR="007D4EAD">
        <w:rPr>
          <w:rFonts w:ascii="Times New Roman" w:eastAsia="Times New Roman" w:hAnsi="Times New Roman" w:cs="Times New Roman"/>
          <w:sz w:val="24"/>
          <w:szCs w:val="24"/>
        </w:rPr>
        <w:t xml:space="preserve">______     </w:t>
      </w:r>
      <w:proofErr w:type="spellStart"/>
      <w:r w:rsidR="007D4EAD">
        <w:rPr>
          <w:rFonts w:ascii="Times New Roman" w:eastAsia="Times New Roman" w:hAnsi="Times New Roman" w:cs="Times New Roman"/>
          <w:sz w:val="24"/>
          <w:szCs w:val="24"/>
        </w:rPr>
        <w:t>Царькова</w:t>
      </w:r>
      <w:proofErr w:type="spellEnd"/>
      <w:r w:rsidR="007D4EA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291E30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40E7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</w:rPr>
        <w:t>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Степени доступности объекта определяются по следующим критериям: 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C0C" w:rsidRDefault="00972C0C"/>
    <w:sectPr w:rsidR="00972C0C" w:rsidSect="00972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BB" w:rsidRDefault="008F5FBB" w:rsidP="00F80F87">
      <w:pPr>
        <w:spacing w:after="0" w:line="240" w:lineRule="auto"/>
      </w:pPr>
      <w:r>
        <w:separator/>
      </w:r>
    </w:p>
  </w:endnote>
  <w:endnote w:type="continuationSeparator" w:id="0">
    <w:p w:rsidR="008F5FBB" w:rsidRDefault="008F5FBB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BB" w:rsidRDefault="008F5FBB" w:rsidP="00F80F87">
      <w:pPr>
        <w:spacing w:after="0" w:line="240" w:lineRule="auto"/>
      </w:pPr>
      <w:r>
        <w:separator/>
      </w:r>
    </w:p>
  </w:footnote>
  <w:footnote w:type="continuationSeparator" w:id="0">
    <w:p w:rsidR="008F5FBB" w:rsidRDefault="008F5FBB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CA" w:rsidRPr="001464E1" w:rsidRDefault="006D0FCA" w:rsidP="00972C0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CA" w:rsidRDefault="006D0FCA">
    <w:pPr>
      <w:pStyle w:val="a4"/>
      <w:jc w:val="center"/>
    </w:pPr>
  </w:p>
  <w:p w:rsidR="006D0FCA" w:rsidRDefault="006D0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D24"/>
    <w:multiLevelType w:val="multilevel"/>
    <w:tmpl w:val="95AA3F48"/>
    <w:lvl w:ilvl="0">
      <w:start w:val="1"/>
      <w:numFmt w:val="decimal"/>
      <w:lvlText w:val="%1."/>
      <w:lvlJc w:val="left"/>
      <w:pPr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7"/>
    <w:rsid w:val="00073F4F"/>
    <w:rsid w:val="001F4369"/>
    <w:rsid w:val="00291E30"/>
    <w:rsid w:val="004D45AD"/>
    <w:rsid w:val="005B7125"/>
    <w:rsid w:val="006654E2"/>
    <w:rsid w:val="00690220"/>
    <w:rsid w:val="006D0FCA"/>
    <w:rsid w:val="007529C9"/>
    <w:rsid w:val="007D4EAD"/>
    <w:rsid w:val="007D795F"/>
    <w:rsid w:val="007F1A8A"/>
    <w:rsid w:val="008C425D"/>
    <w:rsid w:val="008F5FBB"/>
    <w:rsid w:val="00904B88"/>
    <w:rsid w:val="00925087"/>
    <w:rsid w:val="00943F28"/>
    <w:rsid w:val="00972C0C"/>
    <w:rsid w:val="00AD2317"/>
    <w:rsid w:val="00B160C9"/>
    <w:rsid w:val="00B378F0"/>
    <w:rsid w:val="00BF4033"/>
    <w:rsid w:val="00C73E4B"/>
    <w:rsid w:val="00CF362F"/>
    <w:rsid w:val="00E033A1"/>
    <w:rsid w:val="00E355DE"/>
    <w:rsid w:val="00F80F87"/>
    <w:rsid w:val="00FB6E2D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Admin</cp:lastModifiedBy>
  <cp:revision>2</cp:revision>
  <dcterms:created xsi:type="dcterms:W3CDTF">2018-07-20T14:07:00Z</dcterms:created>
  <dcterms:modified xsi:type="dcterms:W3CDTF">2018-07-20T14:07:00Z</dcterms:modified>
</cp:coreProperties>
</file>